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4B2F84">
        <w:rPr>
          <w:rFonts w:cs="Arial"/>
          <w:bCs/>
          <w:sz w:val="24"/>
        </w:rPr>
        <w:t>24</w:t>
      </w:r>
      <w:r w:rsidR="004B2F84">
        <w:rPr>
          <w:rFonts w:cs="Arial"/>
          <w:bCs/>
        </w:rPr>
        <w:t>.11.2025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4E68F1">
        <w:rPr>
          <w:b/>
        </w:rPr>
        <w:t xml:space="preserve"> dostawę</w:t>
      </w:r>
      <w:r>
        <w:rPr>
          <w:b/>
        </w:rPr>
        <w:t xml:space="preserve"> </w:t>
      </w:r>
      <w:r w:rsidR="00E4017D">
        <w:rPr>
          <w:b/>
        </w:rPr>
        <w:t>artykułów mleczarskich</w:t>
      </w:r>
      <w:r>
        <w:rPr>
          <w:b/>
        </w:rPr>
        <w:t xml:space="preserve">,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4B2F84">
        <w:rPr>
          <w:rStyle w:val="Domylnaczcionkaakapitu20"/>
          <w:rFonts w:cs="Arial"/>
          <w:color w:val="000000"/>
          <w:sz w:val="24"/>
        </w:rPr>
        <w:t>24</w:t>
      </w:r>
      <w:r w:rsidR="004B2F84">
        <w:rPr>
          <w:rStyle w:val="Domylnaczcionkaakapitu20"/>
          <w:rFonts w:cs="Arial"/>
          <w:color w:val="000000"/>
        </w:rPr>
        <w:t>.11</w:t>
      </w:r>
      <w:r w:rsidR="004E68F1">
        <w:rPr>
          <w:rStyle w:val="Domylnaczcionkaakapitu20"/>
          <w:rFonts w:cs="Arial"/>
          <w:color w:val="000000"/>
        </w:rPr>
        <w:t>.202</w:t>
      </w:r>
      <w:r w:rsidR="004B2F84">
        <w:rPr>
          <w:rStyle w:val="Domylnaczcionkaakapitu20"/>
          <w:rFonts w:cs="Arial"/>
          <w:color w:val="000000"/>
        </w:rPr>
        <w:t>5</w:t>
      </w:r>
      <w:r w:rsidR="004E68F1">
        <w:rPr>
          <w:rStyle w:val="Domylnaczcionkaakapitu20"/>
          <w:rFonts w:cs="Arial"/>
          <w:color w:val="000000"/>
        </w:rPr>
        <w:t xml:space="preserve"> r. do godz. 10:00 wpłynęła</w:t>
      </w:r>
      <w:r>
        <w:rPr>
          <w:rStyle w:val="Domylnaczcionkaakapitu20"/>
          <w:rFonts w:cs="Arial"/>
          <w:color w:val="000000"/>
        </w:rPr>
        <w:t xml:space="preserve"> </w:t>
      </w:r>
      <w:r w:rsidR="003A3BBF">
        <w:rPr>
          <w:rStyle w:val="Domylnaczcionkaakapitu20"/>
          <w:rFonts w:cs="Arial"/>
          <w:color w:val="000000"/>
        </w:rPr>
        <w:t>1 oferta</w:t>
      </w:r>
      <w:r>
        <w:rPr>
          <w:rStyle w:val="Domylnaczcionkaakapitu20"/>
          <w:rFonts w:cs="Arial"/>
          <w:color w:val="000000"/>
        </w:rPr>
        <w:t>:</w:t>
      </w:r>
    </w:p>
    <w:p w:rsidR="00E102CF" w:rsidRDefault="00E102CF" w:rsidP="00E102CF">
      <w:pPr>
        <w:numPr>
          <w:ilvl w:val="0"/>
          <w:numId w:val="4"/>
        </w:numPr>
      </w:pPr>
      <w:r>
        <w:t>KELMES Spółka z Ograniczoną Odpowiedzialnością Spółka Komandytowa ul. Włókiennicza</w:t>
      </w:r>
      <w:r w:rsidR="001C7087">
        <w:t>.</w:t>
      </w:r>
      <w:r>
        <w:t xml:space="preserve"> 20/22  97-200 Tomaszów Mazowiecki</w:t>
      </w:r>
      <w:r w:rsidR="00230E0D">
        <w:t>.</w:t>
      </w:r>
      <w:r w:rsidRPr="001B1DA3">
        <w:t xml:space="preserve"> 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w zł</w:t>
      </w:r>
      <w:r>
        <w:rPr>
          <w:rStyle w:val="Domylnaczcionkaakapitu20"/>
          <w:rFonts w:cs="Arial"/>
          <w:b/>
          <w:color w:val="000000"/>
        </w:rPr>
        <w:t xml:space="preserve"> </w:t>
      </w:r>
      <w:r>
        <w:t>1</w:t>
      </w:r>
      <w:r w:rsidR="003A3BBF">
        <w:t>7</w:t>
      </w:r>
      <w:r w:rsidR="00707383">
        <w:t>.</w:t>
      </w:r>
      <w:r w:rsidR="003A3BBF">
        <w:t>875,20</w:t>
      </w:r>
      <w:r>
        <w:t xml:space="preserve"> </w:t>
      </w:r>
    </w:p>
    <w:p w:rsidR="001B1DA3" w:rsidRPr="00E102CF" w:rsidRDefault="001B1DA3" w:rsidP="0075187A">
      <w:pPr>
        <w:spacing w:before="240" w:line="360" w:lineRule="auto"/>
        <w:ind w:left="720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 w:rsidRPr="001B1DA3">
        <w:t>„</w:t>
      </w:r>
      <w:r w:rsidR="00EE3246" w:rsidRPr="00E102CF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zamówienia wynosi  </w:t>
      </w:r>
      <w:r w:rsidR="0058746B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18.552,00</w:t>
      </w:r>
      <w:r w:rsidR="00EE3246" w:rsidRPr="00E102CF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.zł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</w:pPr>
      <w:r>
        <w:rPr>
          <w:rFonts w:eastAsia="Calibri" w:cs="Arial"/>
          <w:sz w:val="24"/>
        </w:rPr>
        <w:t>mgr inż. Małgorzata Zimna</w:t>
      </w:r>
    </w:p>
    <w:p w:rsidR="0058746B" w:rsidRDefault="0058746B">
      <w:pPr>
        <w:spacing w:line="360" w:lineRule="auto"/>
      </w:pPr>
    </w:p>
    <w:sectPr w:rsidR="0058746B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FF2" w:rsidRDefault="00E25FF2">
      <w:pPr>
        <w:spacing w:line="240" w:lineRule="auto"/>
      </w:pPr>
      <w:r>
        <w:separator/>
      </w:r>
    </w:p>
  </w:endnote>
  <w:endnote w:type="continuationSeparator" w:id="1">
    <w:p w:rsidR="00E25FF2" w:rsidRDefault="00E25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FF2" w:rsidRDefault="00E25FF2">
      <w:pPr>
        <w:spacing w:line="240" w:lineRule="auto"/>
      </w:pPr>
      <w:r>
        <w:separator/>
      </w:r>
    </w:p>
  </w:footnote>
  <w:footnote w:type="continuationSeparator" w:id="1">
    <w:p w:rsidR="00E25FF2" w:rsidRDefault="00E25F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10FDB"/>
    <w:rsid w:val="00080F80"/>
    <w:rsid w:val="000A1981"/>
    <w:rsid w:val="001B1DA3"/>
    <w:rsid w:val="001C7087"/>
    <w:rsid w:val="00230E0D"/>
    <w:rsid w:val="003A3BBF"/>
    <w:rsid w:val="004B2F84"/>
    <w:rsid w:val="004E68F1"/>
    <w:rsid w:val="0058746B"/>
    <w:rsid w:val="005F10E8"/>
    <w:rsid w:val="006D3520"/>
    <w:rsid w:val="00707383"/>
    <w:rsid w:val="0075187A"/>
    <w:rsid w:val="008527CE"/>
    <w:rsid w:val="008B659A"/>
    <w:rsid w:val="0094200E"/>
    <w:rsid w:val="009F71BF"/>
    <w:rsid w:val="00BB5FE8"/>
    <w:rsid w:val="00BD1E9F"/>
    <w:rsid w:val="00BF3755"/>
    <w:rsid w:val="00E07184"/>
    <w:rsid w:val="00E102CF"/>
    <w:rsid w:val="00E25FF2"/>
    <w:rsid w:val="00E4017D"/>
    <w:rsid w:val="00EE3246"/>
    <w:rsid w:val="00F63713"/>
    <w:rsid w:val="00F73C58"/>
    <w:rsid w:val="00FA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10</cp:revision>
  <cp:lastPrinted>2024-12-16T12:07:00Z</cp:lastPrinted>
  <dcterms:created xsi:type="dcterms:W3CDTF">2024-12-13T13:36:00Z</dcterms:created>
  <dcterms:modified xsi:type="dcterms:W3CDTF">2025-11-24T10:54:00Z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